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A3" w:rsidRPr="00F913A3" w:rsidRDefault="00F913A3" w:rsidP="00F913A3">
      <w:pPr>
        <w:spacing w:after="120" w:line="240" w:lineRule="exact"/>
        <w:ind w:left="5387"/>
        <w:jc w:val="center"/>
        <w:rPr>
          <w:sz w:val="28"/>
          <w:szCs w:val="28"/>
          <w:lang w:val="ru-RU" w:eastAsia="ru-RU"/>
        </w:rPr>
      </w:pPr>
      <w:r w:rsidRPr="00F913A3">
        <w:rPr>
          <w:sz w:val="28"/>
          <w:szCs w:val="28"/>
          <w:lang w:val="ru-RU" w:eastAsia="ru-RU"/>
        </w:rPr>
        <w:t xml:space="preserve">ПРИЛОЖЕНИЕ </w:t>
      </w:r>
      <w:r w:rsidR="004664CB">
        <w:rPr>
          <w:sz w:val="28"/>
          <w:szCs w:val="28"/>
          <w:lang w:val="ru-RU" w:eastAsia="ru-RU"/>
        </w:rPr>
        <w:t>4</w:t>
      </w:r>
    </w:p>
    <w:p w:rsidR="00F913A3" w:rsidRDefault="00F913A3" w:rsidP="00F913A3">
      <w:pPr>
        <w:spacing w:line="240" w:lineRule="exact"/>
        <w:ind w:left="5387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F913A3">
        <w:rPr>
          <w:sz w:val="28"/>
          <w:szCs w:val="28"/>
          <w:lang w:val="ru-RU" w:eastAsia="ru-RU"/>
        </w:rPr>
        <w:t>к письму министерства образования</w:t>
      </w:r>
      <w:r>
        <w:rPr>
          <w:sz w:val="28"/>
          <w:szCs w:val="28"/>
          <w:lang w:val="ru-RU" w:eastAsia="ru-RU"/>
        </w:rPr>
        <w:t xml:space="preserve"> </w:t>
      </w:r>
      <w:r w:rsidRPr="00F913A3">
        <w:rPr>
          <w:sz w:val="28"/>
          <w:szCs w:val="28"/>
          <w:lang w:val="ru-RU" w:eastAsia="ru-RU"/>
        </w:rPr>
        <w:t>и науки края</w:t>
      </w:r>
    </w:p>
    <w:p w:rsidR="00F913A3" w:rsidRDefault="00F913A3" w:rsidP="00F913A3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ind w:left="5387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</w:p>
    <w:p w:rsidR="00F913A3" w:rsidRDefault="00BF4170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</w:t>
      </w:r>
      <w:r w:rsidR="004664CB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от</w:t>
      </w:r>
      <w:r w:rsidR="00E30B3D">
        <w:rPr>
          <w:rFonts w:eastAsia="Calibri"/>
          <w:color w:val="000000" w:themeColor="text1"/>
          <w:sz w:val="28"/>
          <w:szCs w:val="28"/>
          <w:lang w:val="ru-RU"/>
        </w:rPr>
        <w:t xml:space="preserve"> 18.09.</w:t>
      </w:r>
      <w:r w:rsidR="004664CB">
        <w:rPr>
          <w:rFonts w:eastAsia="Calibri"/>
          <w:color w:val="000000" w:themeColor="text1"/>
          <w:sz w:val="28"/>
          <w:szCs w:val="28"/>
          <w:lang w:val="ru-RU"/>
        </w:rPr>
        <w:t>2020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№ 06.2-12-</w:t>
      </w:r>
      <w:r w:rsidR="00E30B3D">
        <w:rPr>
          <w:rFonts w:eastAsia="Calibri"/>
          <w:color w:val="000000" w:themeColor="text1"/>
          <w:sz w:val="28"/>
          <w:szCs w:val="28"/>
          <w:lang w:val="ru-RU"/>
        </w:rPr>
        <w:t>12024</w:t>
      </w:r>
      <w:bookmarkStart w:id="0" w:name="_GoBack"/>
      <w:bookmarkEnd w:id="0"/>
    </w:p>
    <w:p w:rsidR="00F913A3" w:rsidRDefault="00F913A3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</w:p>
    <w:p w:rsidR="00F913A3" w:rsidRDefault="00F913A3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</w:p>
    <w:p w:rsidR="00A933E8" w:rsidRDefault="001C38CD" w:rsidP="00D366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>Перечень</w:t>
      </w:r>
    </w:p>
    <w:p w:rsidR="00D366D5" w:rsidRPr="00D366D5" w:rsidRDefault="00D366D5" w:rsidP="00A933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D366D5">
        <w:rPr>
          <w:rFonts w:eastAsia="Calibri"/>
          <w:color w:val="000000" w:themeColor="text1"/>
          <w:sz w:val="28"/>
          <w:szCs w:val="28"/>
          <w:lang w:val="ru-RU"/>
        </w:rPr>
        <w:t xml:space="preserve">учебных онлайн-курсов </w:t>
      </w:r>
      <w:r w:rsidR="00A933E8">
        <w:rPr>
          <w:rFonts w:eastAsia="Calibri"/>
          <w:sz w:val="28"/>
          <w:szCs w:val="28"/>
          <w:lang w:val="ru-RU"/>
        </w:rPr>
        <w:t xml:space="preserve">информационной образовательной платформы </w:t>
      </w:r>
      <w:r w:rsidRPr="00D366D5">
        <w:rPr>
          <w:rFonts w:eastAsia="Calibri"/>
          <w:sz w:val="28"/>
          <w:szCs w:val="28"/>
          <w:lang w:val="ru-RU"/>
        </w:rPr>
        <w:t xml:space="preserve">"Мобильное Электронное Образование" </w:t>
      </w:r>
    </w:p>
    <w:p w:rsidR="00773A18" w:rsidRDefault="00773A18" w:rsidP="00D366D5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A933E8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1.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1-ого класса должны быть представлены 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Азбука;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Литературное чтение;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Окружающий мир;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Изобразительное искусство.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2.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Курсы (АОП) для учащихся 1-ого класса с ограниченными возможностями здоровья должны быть представлены 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Азбука;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Литературное чтение;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Окружающий мир.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3.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2-ого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Литературное чтение;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Окружающий мир;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Изобразительное искусство.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4.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Курсы (АОП) для учащихся 2-ого класса с ограниченными возможностями здоровья должны быть представлены 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Литературное чтение;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Окружающий мир.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5.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3-ого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Литературное чтение;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Окружающий мир;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lastRenderedPageBreak/>
        <w:t>- Изобразительное искусство.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6.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4-ого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Литературное чтение;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Окружающий мир;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Изобразительное искусство.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7.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5-ого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Биология;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Всеобщая история;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География;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Обществознание.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8.Курсы для учащихся 6-ого класса должны быть представлены 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Биология;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России;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России. Историко-культурный стандарт.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Всеобщая история;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Обществознание;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География.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9.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7-ого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Алгебра;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Биология;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России;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России. Историко-культурный стандарт.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Всеобщая история;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География;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Геометрия;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Информатика;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Обществознание;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lastRenderedPageBreak/>
        <w:t>- Физика.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10.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8-ого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Алгебра;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Биология;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России;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России. Историко-культурный стандарт;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Всеобщая история;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География;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Геометрия;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Обществознание;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Физика;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Химия;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Информатика.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11.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9-ого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Алгебра;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Информатика;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Биология;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России;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России. Историко-культурный стандарт;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Всеобщая история;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География;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Геометрия;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Обществознание;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Физика;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Химия;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ОГЭ. Математика;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ОГЭ. Русский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ОГЭ. Обществознание;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ОГЭ. Английский язык.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12.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10-ого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Алгебра и начала анализа. Базовый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Алгебра и начала анализа. Углублённый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Астрономия;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Биология;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География;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lastRenderedPageBreak/>
        <w:t>- Геометрия;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Информатика;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c 1914 года до начала XXI века. 10–11 класс;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с древнейших времен до 1914 года. 10–11 класс;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Обществознание;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язык. Базовый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язык. Углублённый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Физика;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Химия.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13.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 xml:space="preserve">Курсы для учащихся 11-ого класса должны быть представлены </w:t>
      </w:r>
      <w:r w:rsidR="00A933E8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</w:t>
      </w:r>
      <w:r w:rsidRPr="004664CB">
        <w:rPr>
          <w:rFonts w:eastAsia="Calibri"/>
          <w:color w:val="000000" w:themeColor="text1"/>
          <w:sz w:val="28"/>
          <w:szCs w:val="28"/>
          <w:lang w:val="ru-RU"/>
        </w:rPr>
        <w:t>по следующим предметам: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Алгебра и начала анализа. Базовый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Алгебра и начала анализа. Углублённый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Астрономия 10-11 класс;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Биология;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Геометрия;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Информатика 10-11 класс;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c 1914 года до начала XXI века. 10–11 класс;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История с древнейших времен до 1914 года. 10–11 класс;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Литература;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Обществознание;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язык. Базовый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Русский язык. Углублённый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Физика;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Химия.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ЕГЭ. Английский язык;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ЕГЭ. Математика. Базовый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ЕГЭ. Математика. Углубленный уровень;</w:t>
      </w:r>
    </w:p>
    <w:p w:rsidR="004664CB" w:rsidRP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ЕГЭ. Русский язык;</w:t>
      </w:r>
    </w:p>
    <w:p w:rsidR="004664CB" w:rsidRDefault="004664CB" w:rsidP="004664CB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4664CB">
        <w:rPr>
          <w:rFonts w:eastAsia="Calibri"/>
          <w:color w:val="000000" w:themeColor="text1"/>
          <w:sz w:val="28"/>
          <w:szCs w:val="28"/>
          <w:lang w:val="ru-RU"/>
        </w:rPr>
        <w:t>- Готовимся к ЕГЭ. Обществознание.</w:t>
      </w:r>
    </w:p>
    <w:p w:rsidR="004664CB" w:rsidRDefault="004664CB" w:rsidP="00D366D5">
      <w:pPr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sectPr w:rsidR="004664CB" w:rsidSect="006E5A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CC" w:rsidRDefault="00A438CC">
      <w:r>
        <w:separator/>
      </w:r>
    </w:p>
  </w:endnote>
  <w:endnote w:type="continuationSeparator" w:id="0">
    <w:p w:rsidR="00A438CC" w:rsidRDefault="00A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CC" w:rsidRDefault="00A438CC">
      <w:r>
        <w:separator/>
      </w:r>
    </w:p>
  </w:footnote>
  <w:footnote w:type="continuationSeparator" w:id="0">
    <w:p w:rsidR="00A438CC" w:rsidRDefault="00A4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0743"/>
      <w:docPartObj>
        <w:docPartGallery w:val="Page Numbers (Top of Page)"/>
        <w:docPartUnique/>
      </w:docPartObj>
    </w:sdtPr>
    <w:sdtEndPr/>
    <w:sdtContent>
      <w:p w:rsidR="00B13FF6" w:rsidRDefault="006F4C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3D" w:rsidRPr="00E30B3D">
          <w:rPr>
            <w:noProof/>
            <w:lang w:val="ru-RU"/>
          </w:rPr>
          <w:t>2</w:t>
        </w:r>
        <w:r>
          <w:fldChar w:fldCharType="end"/>
        </w:r>
      </w:p>
    </w:sdtContent>
  </w:sdt>
  <w:p w:rsidR="00B13FF6" w:rsidRDefault="00A438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7D8"/>
    <w:multiLevelType w:val="hybridMultilevel"/>
    <w:tmpl w:val="348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5DB"/>
    <w:multiLevelType w:val="multilevel"/>
    <w:tmpl w:val="E0FA92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22EE44F3"/>
    <w:multiLevelType w:val="hybridMultilevel"/>
    <w:tmpl w:val="0C8A5ECC"/>
    <w:lvl w:ilvl="0" w:tplc="17209F7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9573E"/>
    <w:multiLevelType w:val="multilevel"/>
    <w:tmpl w:val="F196C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0A18F9"/>
    <w:multiLevelType w:val="multilevel"/>
    <w:tmpl w:val="3D0686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C0221DE"/>
    <w:multiLevelType w:val="hybridMultilevel"/>
    <w:tmpl w:val="4CC458B0"/>
    <w:lvl w:ilvl="0" w:tplc="5FCEFFA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23B39CE"/>
    <w:multiLevelType w:val="multilevel"/>
    <w:tmpl w:val="CC10001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7F12C83"/>
    <w:multiLevelType w:val="hybridMultilevel"/>
    <w:tmpl w:val="4140B5B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FB2191C"/>
    <w:multiLevelType w:val="multilevel"/>
    <w:tmpl w:val="CC10001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F3"/>
    <w:rsid w:val="00037F59"/>
    <w:rsid w:val="00060181"/>
    <w:rsid w:val="00066A50"/>
    <w:rsid w:val="00067873"/>
    <w:rsid w:val="0008014C"/>
    <w:rsid w:val="000817FD"/>
    <w:rsid w:val="00094071"/>
    <w:rsid w:val="000957EF"/>
    <w:rsid w:val="000B4F8C"/>
    <w:rsid w:val="000E0709"/>
    <w:rsid w:val="00112D08"/>
    <w:rsid w:val="001130AB"/>
    <w:rsid w:val="00145F1D"/>
    <w:rsid w:val="00161844"/>
    <w:rsid w:val="0017036D"/>
    <w:rsid w:val="001A1A86"/>
    <w:rsid w:val="001C38CD"/>
    <w:rsid w:val="00200170"/>
    <w:rsid w:val="00217B8F"/>
    <w:rsid w:val="0022326C"/>
    <w:rsid w:val="00225087"/>
    <w:rsid w:val="00256276"/>
    <w:rsid w:val="002A5A4A"/>
    <w:rsid w:val="002B28FF"/>
    <w:rsid w:val="002E655A"/>
    <w:rsid w:val="0031608A"/>
    <w:rsid w:val="0034352A"/>
    <w:rsid w:val="00351CE1"/>
    <w:rsid w:val="00390534"/>
    <w:rsid w:val="003A06C8"/>
    <w:rsid w:val="003B349E"/>
    <w:rsid w:val="003C34A8"/>
    <w:rsid w:val="003D0EF0"/>
    <w:rsid w:val="00427921"/>
    <w:rsid w:val="004312C4"/>
    <w:rsid w:val="00431AFA"/>
    <w:rsid w:val="00441EBE"/>
    <w:rsid w:val="004664CB"/>
    <w:rsid w:val="00467BB6"/>
    <w:rsid w:val="0048263A"/>
    <w:rsid w:val="00494C2F"/>
    <w:rsid w:val="004B08CD"/>
    <w:rsid w:val="004D36D6"/>
    <w:rsid w:val="00533069"/>
    <w:rsid w:val="005471B8"/>
    <w:rsid w:val="00577FD7"/>
    <w:rsid w:val="0059458D"/>
    <w:rsid w:val="005E50AB"/>
    <w:rsid w:val="00612DF1"/>
    <w:rsid w:val="0062102F"/>
    <w:rsid w:val="00634E34"/>
    <w:rsid w:val="00642817"/>
    <w:rsid w:val="006A5D3B"/>
    <w:rsid w:val="006E5A5B"/>
    <w:rsid w:val="006F4CF3"/>
    <w:rsid w:val="00723B8B"/>
    <w:rsid w:val="0073045D"/>
    <w:rsid w:val="00773A18"/>
    <w:rsid w:val="007905AF"/>
    <w:rsid w:val="00791E05"/>
    <w:rsid w:val="007B26B5"/>
    <w:rsid w:val="007F3E40"/>
    <w:rsid w:val="009F3E9F"/>
    <w:rsid w:val="00A13E27"/>
    <w:rsid w:val="00A438CC"/>
    <w:rsid w:val="00A572E5"/>
    <w:rsid w:val="00A578DA"/>
    <w:rsid w:val="00A838B9"/>
    <w:rsid w:val="00A911DC"/>
    <w:rsid w:val="00A933E8"/>
    <w:rsid w:val="00AB38CC"/>
    <w:rsid w:val="00AD1999"/>
    <w:rsid w:val="00AE5EF5"/>
    <w:rsid w:val="00AF6A85"/>
    <w:rsid w:val="00B1596C"/>
    <w:rsid w:val="00B2008E"/>
    <w:rsid w:val="00B3526A"/>
    <w:rsid w:val="00B4717E"/>
    <w:rsid w:val="00B60909"/>
    <w:rsid w:val="00B77D95"/>
    <w:rsid w:val="00B91C85"/>
    <w:rsid w:val="00BA1F70"/>
    <w:rsid w:val="00BA751A"/>
    <w:rsid w:val="00BF4170"/>
    <w:rsid w:val="00C147A5"/>
    <w:rsid w:val="00C535EB"/>
    <w:rsid w:val="00C55402"/>
    <w:rsid w:val="00CA0850"/>
    <w:rsid w:val="00CE0656"/>
    <w:rsid w:val="00CF027D"/>
    <w:rsid w:val="00D366D5"/>
    <w:rsid w:val="00DC0165"/>
    <w:rsid w:val="00DD7651"/>
    <w:rsid w:val="00E02228"/>
    <w:rsid w:val="00E30B3D"/>
    <w:rsid w:val="00E36049"/>
    <w:rsid w:val="00E87561"/>
    <w:rsid w:val="00EC4DF4"/>
    <w:rsid w:val="00EE1840"/>
    <w:rsid w:val="00F14839"/>
    <w:rsid w:val="00F851B3"/>
    <w:rsid w:val="00F913A3"/>
    <w:rsid w:val="00F94D17"/>
    <w:rsid w:val="00F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D8A9A-ACF8-4E87-8E1A-E4358DE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8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C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ТЗ список,Абзац списка литеральный,List Paragraph,Bullet 1,Use Case List Paragraph"/>
    <w:basedOn w:val="a"/>
    <w:link w:val="a6"/>
    <w:uiPriority w:val="34"/>
    <w:qFormat/>
    <w:rsid w:val="00773A18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ТЗ список Знак,Абзац списка литеральный Знак,List Paragraph Знак,Bullet 1 Знак,Use Case List Paragraph Знак"/>
    <w:link w:val="a5"/>
    <w:uiPriority w:val="34"/>
    <w:locked/>
    <w:rsid w:val="00FA08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qFormat/>
    <w:rsid w:val="00170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17036D"/>
    <w:rPr>
      <w:rFonts w:ascii="Arial" w:eastAsia="Times New Roman" w:hAnsi="Arial" w:cs="Arial"/>
      <w:lang w:eastAsia="ru-RU"/>
    </w:rPr>
  </w:style>
  <w:style w:type="paragraph" w:customStyle="1" w:styleId="Iniiaiieoaeno2">
    <w:name w:val="Iniiaiie oaeno 2"/>
    <w:basedOn w:val="a"/>
    <w:rsid w:val="0017036D"/>
    <w:pPr>
      <w:ind w:firstLine="709"/>
      <w:jc w:val="both"/>
    </w:pPr>
    <w:rPr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8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001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A524-C5F6-41F8-B841-17F5BC92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Мерзлякова</dc:creator>
  <cp:lastModifiedBy>Наталья Сергеевна Селифанова</cp:lastModifiedBy>
  <cp:revision>15</cp:revision>
  <cp:lastPrinted>2019-08-28T07:34:00Z</cp:lastPrinted>
  <dcterms:created xsi:type="dcterms:W3CDTF">2019-07-17T06:53:00Z</dcterms:created>
  <dcterms:modified xsi:type="dcterms:W3CDTF">2020-09-18T05:17:00Z</dcterms:modified>
</cp:coreProperties>
</file>